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A9" w:rsidRDefault="00814FA9" w:rsidP="00814FA9">
      <w:pPr>
        <w:pStyle w:val="StandardWeb"/>
        <w:spacing w:before="0" w:beforeAutospacing="0" w:after="120" w:afterAutospacing="0"/>
        <w:rPr>
          <w:rFonts w:ascii="Arial" w:hAnsi="Arial" w:cs="Arial"/>
        </w:rPr>
      </w:pPr>
      <w:r>
        <w:rPr>
          <w:rFonts w:ascii="Arial" w:hAnsi="Arial" w:cs="Arial"/>
          <w:b/>
          <w:bCs/>
        </w:rPr>
        <w:t xml:space="preserve">32. Paul </w:t>
      </w:r>
      <w:proofErr w:type="spellStart"/>
      <w:r>
        <w:rPr>
          <w:rFonts w:ascii="Arial" w:hAnsi="Arial" w:cs="Arial"/>
          <w:b/>
          <w:bCs/>
        </w:rPr>
        <w:t>Hofhaimer</w:t>
      </w:r>
      <w:proofErr w:type="spellEnd"/>
      <w:r>
        <w:rPr>
          <w:rFonts w:ascii="Arial" w:hAnsi="Arial" w:cs="Arial"/>
          <w:b/>
          <w:bCs/>
        </w:rPr>
        <w:t xml:space="preserve"> Tage in Radstadt</w:t>
      </w:r>
    </w:p>
    <w:p w:rsidR="00814FA9" w:rsidRDefault="00814FA9" w:rsidP="00814FA9">
      <w:pPr>
        <w:pStyle w:val="StandardWeb"/>
        <w:spacing w:before="0" w:beforeAutospacing="0" w:after="120" w:afterAutospacing="0"/>
        <w:rPr>
          <w:rFonts w:ascii="Arial" w:hAnsi="Arial" w:cs="Arial"/>
        </w:rPr>
      </w:pPr>
      <w:r>
        <w:rPr>
          <w:rFonts w:ascii="Arial" w:hAnsi="Arial" w:cs="Arial"/>
        </w:rPr>
        <w:t xml:space="preserve">Festival für Alte Musik und </w:t>
      </w:r>
      <w:proofErr w:type="spellStart"/>
      <w:r>
        <w:rPr>
          <w:rFonts w:ascii="Arial" w:hAnsi="Arial" w:cs="Arial"/>
        </w:rPr>
        <w:t>Neue</w:t>
      </w:r>
      <w:proofErr w:type="spellEnd"/>
      <w:r>
        <w:rPr>
          <w:rFonts w:ascii="Arial" w:hAnsi="Arial" w:cs="Arial"/>
        </w:rPr>
        <w:t xml:space="preserve"> Töne</w:t>
      </w:r>
    </w:p>
    <w:p w:rsidR="00814FA9" w:rsidRDefault="00814FA9" w:rsidP="00814FA9">
      <w:pPr>
        <w:pStyle w:val="StandardWeb"/>
        <w:spacing w:before="0" w:beforeAutospacing="0" w:after="120" w:afterAutospacing="0"/>
        <w:rPr>
          <w:rFonts w:ascii="Arial" w:hAnsi="Arial" w:cs="Arial"/>
        </w:rPr>
      </w:pPr>
      <w:r>
        <w:rPr>
          <w:rFonts w:ascii="Arial" w:hAnsi="Arial" w:cs="Arial"/>
        </w:rPr>
        <w:t>30. Mai – 3. Juni 2018</w:t>
      </w:r>
    </w:p>
    <w:p w:rsidR="00814FA9" w:rsidRDefault="00814FA9" w:rsidP="00814FA9">
      <w:pPr>
        <w:pStyle w:val="StandardWeb"/>
        <w:spacing w:before="0" w:beforeAutospacing="0" w:after="120" w:afterAutospacing="0"/>
        <w:rPr>
          <w:rFonts w:ascii="Arial" w:hAnsi="Arial" w:cs="Arial"/>
        </w:rPr>
      </w:pPr>
      <w:r>
        <w:rPr>
          <w:rFonts w:ascii="Arial" w:hAnsi="Arial" w:cs="Arial"/>
        </w:rPr>
        <w:t> </w:t>
      </w:r>
    </w:p>
    <w:p w:rsidR="00814FA9" w:rsidRDefault="00814FA9" w:rsidP="00814FA9">
      <w:pPr>
        <w:pStyle w:val="StandardWeb"/>
        <w:spacing w:before="0" w:beforeAutospacing="0" w:after="120" w:afterAutospacing="0"/>
        <w:rPr>
          <w:rFonts w:ascii="Arial" w:hAnsi="Arial" w:cs="Arial"/>
        </w:rPr>
      </w:pPr>
      <w:r>
        <w:rPr>
          <w:rFonts w:ascii="Arial" w:hAnsi="Arial" w:cs="Arial"/>
        </w:rPr>
        <w:t>In Radstadt findet seit 32 Jahren ein Festival statt, das Alte Musik mit Neuen Tönen in Verbindung bringt. Ein Festival, das Musik von höchster Qualität in die Region holt, und diese in unterschiedlichen Konzertorten (Produktionshalle der Fa. k-</w:t>
      </w:r>
      <w:proofErr w:type="spellStart"/>
      <w:r>
        <w:rPr>
          <w:rFonts w:ascii="Arial" w:hAnsi="Arial" w:cs="Arial"/>
        </w:rPr>
        <w:t>tec</w:t>
      </w:r>
      <w:proofErr w:type="spellEnd"/>
      <w:r>
        <w:rPr>
          <w:rFonts w:ascii="Arial" w:hAnsi="Arial" w:cs="Arial"/>
        </w:rPr>
        <w:t xml:space="preserve">, Schloss Höch, Stadtpfarrkirche, Zeughaus und im Gasthof) erklingen lässt. Das Musikfestival Paul </w:t>
      </w:r>
      <w:proofErr w:type="spellStart"/>
      <w:r>
        <w:rPr>
          <w:rFonts w:ascii="Arial" w:hAnsi="Arial" w:cs="Arial"/>
        </w:rPr>
        <w:t>Hofhaimer</w:t>
      </w:r>
      <w:proofErr w:type="spellEnd"/>
      <w:r>
        <w:rPr>
          <w:rFonts w:ascii="Arial" w:hAnsi="Arial" w:cs="Arial"/>
        </w:rPr>
        <w:t xml:space="preserve"> Tage hat es sich zum Ziel gemacht, „</w:t>
      </w:r>
      <w:r>
        <w:rPr>
          <w:rFonts w:ascii="Arial" w:hAnsi="Arial" w:cs="Arial"/>
          <w:i/>
          <w:iCs/>
        </w:rPr>
        <w:t>Musik für Alle</w:t>
      </w:r>
      <w:r>
        <w:rPr>
          <w:rFonts w:ascii="Arial" w:hAnsi="Arial" w:cs="Arial"/>
        </w:rPr>
        <w:t>“ nach Radstadt zu bringen. Das gelingt in diesem Jahr vor allem auch durch zahlreiche Beiträge und Konzerte von jungen, talentierte Musikerinnen und Musikern.</w:t>
      </w:r>
    </w:p>
    <w:p w:rsidR="00814FA9" w:rsidRDefault="00814FA9" w:rsidP="00814FA9">
      <w:pPr>
        <w:pStyle w:val="StandardWeb"/>
        <w:spacing w:before="0" w:beforeAutospacing="0" w:after="120" w:afterAutospacing="0"/>
        <w:rPr>
          <w:rFonts w:ascii="Arial" w:hAnsi="Arial" w:cs="Arial"/>
        </w:rPr>
      </w:pPr>
      <w:r>
        <w:rPr>
          <w:rFonts w:ascii="Arial" w:hAnsi="Arial" w:cs="Arial"/>
        </w:rPr>
        <w:t xml:space="preserve">Der jüngste Gast beim diesjährigen Festival ist </w:t>
      </w:r>
      <w:r>
        <w:rPr>
          <w:rFonts w:ascii="Arial" w:hAnsi="Arial" w:cs="Arial"/>
          <w:b/>
          <w:bCs/>
        </w:rPr>
        <w:t>Noah Gessner</w:t>
      </w:r>
      <w:r>
        <w:rPr>
          <w:rFonts w:ascii="Arial" w:hAnsi="Arial" w:cs="Arial"/>
        </w:rPr>
        <w:t xml:space="preserve">. Der 11-jährige Schlagwerker aus der Oststeiermark, beeindruckte bereits vor zwei Jahren mit einem Soloauftritt bei den </w:t>
      </w:r>
      <w:proofErr w:type="spellStart"/>
      <w:r>
        <w:rPr>
          <w:rFonts w:ascii="Arial" w:hAnsi="Arial" w:cs="Arial"/>
        </w:rPr>
        <w:t>Hofhaimer</w:t>
      </w:r>
      <w:proofErr w:type="spellEnd"/>
      <w:r>
        <w:rPr>
          <w:rFonts w:ascii="Arial" w:hAnsi="Arial" w:cs="Arial"/>
        </w:rPr>
        <w:t xml:space="preserve"> Tagen. Dieses Jahr steht er als „prima la </w:t>
      </w:r>
      <w:proofErr w:type="spellStart"/>
      <w:r>
        <w:rPr>
          <w:rFonts w:ascii="Arial" w:hAnsi="Arial" w:cs="Arial"/>
        </w:rPr>
        <w:t>musica</w:t>
      </w:r>
      <w:proofErr w:type="spellEnd"/>
      <w:r>
        <w:rPr>
          <w:rFonts w:ascii="Arial" w:hAnsi="Arial" w:cs="Arial"/>
        </w:rPr>
        <w:t>“ Bundessieger seines Faches auf der Bühne der Produktionshalle der Firma k-</w:t>
      </w:r>
      <w:proofErr w:type="spellStart"/>
      <w:r>
        <w:rPr>
          <w:rFonts w:ascii="Arial" w:hAnsi="Arial" w:cs="Arial"/>
        </w:rPr>
        <w:t>tec</w:t>
      </w:r>
      <w:proofErr w:type="spellEnd"/>
      <w:r>
        <w:rPr>
          <w:rFonts w:ascii="Arial" w:hAnsi="Arial" w:cs="Arial"/>
        </w:rPr>
        <w:t xml:space="preserve"> und eröffnet mit dem Ensemble </w:t>
      </w:r>
      <w:proofErr w:type="spellStart"/>
      <w:r>
        <w:rPr>
          <w:rFonts w:ascii="Arial" w:hAnsi="Arial" w:cs="Arial"/>
        </w:rPr>
        <w:t>MoZuluArt</w:t>
      </w:r>
      <w:proofErr w:type="spellEnd"/>
      <w:r>
        <w:rPr>
          <w:rFonts w:ascii="Arial" w:hAnsi="Arial" w:cs="Arial"/>
        </w:rPr>
        <w:t xml:space="preserve"> das Festival. </w:t>
      </w:r>
    </w:p>
    <w:p w:rsidR="00814FA9" w:rsidRDefault="00814FA9" w:rsidP="00814FA9">
      <w:pPr>
        <w:pStyle w:val="StandardWeb"/>
        <w:spacing w:before="0" w:beforeAutospacing="0" w:after="120" w:afterAutospacing="0"/>
        <w:rPr>
          <w:rFonts w:ascii="Arial" w:hAnsi="Arial" w:cs="Arial"/>
        </w:rPr>
      </w:pPr>
      <w:r>
        <w:rPr>
          <w:rFonts w:ascii="Arial" w:hAnsi="Arial" w:cs="Arial"/>
        </w:rPr>
        <w:t xml:space="preserve">Drei </w:t>
      </w:r>
      <w:proofErr w:type="gramStart"/>
      <w:r>
        <w:rPr>
          <w:rFonts w:ascii="Arial" w:hAnsi="Arial" w:cs="Arial"/>
        </w:rPr>
        <w:t>jungen</w:t>
      </w:r>
      <w:proofErr w:type="gramEnd"/>
      <w:r>
        <w:rPr>
          <w:rFonts w:ascii="Arial" w:hAnsi="Arial" w:cs="Arial"/>
        </w:rPr>
        <w:t xml:space="preserve"> Geschwister aus Seekirchen haben bereits einzeln auf verschiedenen Bühnen erfolgreiche Auftritte gefeiert. Als </w:t>
      </w:r>
      <w:r>
        <w:rPr>
          <w:rFonts w:ascii="Arial" w:hAnsi="Arial" w:cs="Arial"/>
          <w:b/>
          <w:bCs/>
        </w:rPr>
        <w:t>Trio Moser</w:t>
      </w:r>
      <w:r>
        <w:rPr>
          <w:rFonts w:ascii="Arial" w:hAnsi="Arial" w:cs="Arial"/>
        </w:rPr>
        <w:t xml:space="preserve"> verzaubern sie nun gemeinsam bei einer kammermusikalischen Matinee im historischen Stadtturm von Radstadt.</w:t>
      </w:r>
    </w:p>
    <w:p w:rsidR="00814FA9" w:rsidRDefault="00814FA9" w:rsidP="00814FA9">
      <w:pPr>
        <w:pStyle w:val="StandardWeb"/>
        <w:spacing w:before="0" w:beforeAutospacing="0" w:after="120" w:afterAutospacing="0"/>
        <w:rPr>
          <w:rFonts w:ascii="Arial" w:hAnsi="Arial" w:cs="Arial"/>
        </w:rPr>
      </w:pPr>
      <w:r>
        <w:rPr>
          <w:rFonts w:ascii="Arial" w:hAnsi="Arial" w:cs="Arial"/>
        </w:rPr>
        <w:t xml:space="preserve">Der krönende Abschluss der Paul </w:t>
      </w:r>
      <w:proofErr w:type="spellStart"/>
      <w:r>
        <w:rPr>
          <w:rFonts w:ascii="Arial" w:hAnsi="Arial" w:cs="Arial"/>
        </w:rPr>
        <w:t>Hofhaimer</w:t>
      </w:r>
      <w:proofErr w:type="spellEnd"/>
      <w:r>
        <w:rPr>
          <w:rFonts w:ascii="Arial" w:hAnsi="Arial" w:cs="Arial"/>
        </w:rPr>
        <w:t xml:space="preserve"> Tage ist alljährlich das große Chorkonzert mit dem mittlerweile schon semiprofessionellen </w:t>
      </w:r>
      <w:proofErr w:type="spellStart"/>
      <w:r>
        <w:rPr>
          <w:rFonts w:ascii="Arial" w:hAnsi="Arial" w:cs="Arial"/>
        </w:rPr>
        <w:t>Hofhaimer</w:t>
      </w:r>
      <w:proofErr w:type="spellEnd"/>
      <w:r>
        <w:rPr>
          <w:rFonts w:ascii="Arial" w:hAnsi="Arial" w:cs="Arial"/>
        </w:rPr>
        <w:t xml:space="preserve"> Chor, mit Sängerinnen und Sängern aus der Region. Der 1993 geborene Salzburger Pianist </w:t>
      </w:r>
      <w:proofErr w:type="spellStart"/>
      <w:r>
        <w:rPr>
          <w:rFonts w:ascii="Arial" w:hAnsi="Arial" w:cs="Arial"/>
          <w:b/>
          <w:bCs/>
        </w:rPr>
        <w:t>Marucs</w:t>
      </w:r>
      <w:proofErr w:type="spellEnd"/>
      <w:r>
        <w:rPr>
          <w:rFonts w:ascii="Arial" w:hAnsi="Arial" w:cs="Arial"/>
          <w:b/>
          <w:bCs/>
        </w:rPr>
        <w:t xml:space="preserve"> P. </w:t>
      </w:r>
      <w:proofErr w:type="spellStart"/>
      <w:r>
        <w:rPr>
          <w:rFonts w:ascii="Arial" w:hAnsi="Arial" w:cs="Arial"/>
          <w:b/>
          <w:bCs/>
        </w:rPr>
        <w:t>Hasenauer</w:t>
      </w:r>
      <w:proofErr w:type="spellEnd"/>
      <w:r>
        <w:rPr>
          <w:rFonts w:ascii="Arial" w:hAnsi="Arial" w:cs="Arial"/>
        </w:rPr>
        <w:t xml:space="preserve"> debütiert beim letzten Konzert der 32. Paul </w:t>
      </w:r>
      <w:proofErr w:type="spellStart"/>
      <w:r>
        <w:rPr>
          <w:rFonts w:ascii="Arial" w:hAnsi="Arial" w:cs="Arial"/>
        </w:rPr>
        <w:t>Hofhaimer</w:t>
      </w:r>
      <w:proofErr w:type="spellEnd"/>
      <w:r>
        <w:rPr>
          <w:rFonts w:ascii="Arial" w:hAnsi="Arial" w:cs="Arial"/>
        </w:rPr>
        <w:t xml:space="preserve"> Tage mit Klavierkonzerten von Beethoven und Chopin.</w:t>
      </w:r>
    </w:p>
    <w:p w:rsidR="00814FA9" w:rsidRDefault="00814FA9" w:rsidP="00814FA9">
      <w:pPr>
        <w:pStyle w:val="StandardWeb"/>
        <w:spacing w:before="0" w:beforeAutospacing="0" w:after="120" w:afterAutospacing="0"/>
        <w:rPr>
          <w:rFonts w:ascii="Arial" w:hAnsi="Arial" w:cs="Arial"/>
        </w:rPr>
      </w:pPr>
      <w:r>
        <w:rPr>
          <w:rFonts w:ascii="Arial" w:hAnsi="Arial" w:cs="Arial"/>
        </w:rPr>
        <w:t>Musikalisches Cross-</w:t>
      </w:r>
      <w:proofErr w:type="spellStart"/>
      <w:r>
        <w:rPr>
          <w:rFonts w:ascii="Arial" w:hAnsi="Arial" w:cs="Arial"/>
        </w:rPr>
        <w:t>over</w:t>
      </w:r>
      <w:proofErr w:type="spellEnd"/>
      <w:r>
        <w:rPr>
          <w:rFonts w:ascii="Arial" w:hAnsi="Arial" w:cs="Arial"/>
        </w:rPr>
        <w:t xml:space="preserve"> und internationales Flair bringen die Musiker von </w:t>
      </w:r>
      <w:proofErr w:type="spellStart"/>
      <w:r>
        <w:rPr>
          <w:rFonts w:ascii="Arial" w:hAnsi="Arial" w:cs="Arial"/>
          <w:i/>
          <w:iCs/>
        </w:rPr>
        <w:t>MoZuLuArt</w:t>
      </w:r>
      <w:proofErr w:type="spellEnd"/>
      <w:r>
        <w:rPr>
          <w:rFonts w:ascii="Arial" w:hAnsi="Arial" w:cs="Arial"/>
        </w:rPr>
        <w:t xml:space="preserve"> nach Radstadt. Drei Sänger, ein Pianist und ein Streichquartett mischen Lieder aus dem Süden Afrikas mit Mozarts Musik: mitreißend, rhythmisch - Mozart hätte seine Freude daran. </w:t>
      </w:r>
    </w:p>
    <w:p w:rsidR="00814FA9" w:rsidRDefault="00814FA9" w:rsidP="00814FA9">
      <w:pPr>
        <w:pStyle w:val="StandardWeb"/>
        <w:spacing w:before="0" w:beforeAutospacing="0" w:after="120" w:afterAutospacing="0"/>
        <w:rPr>
          <w:rFonts w:ascii="Arial" w:hAnsi="Arial" w:cs="Arial"/>
        </w:rPr>
      </w:pPr>
      <w:r>
        <w:rPr>
          <w:rFonts w:ascii="Arial" w:hAnsi="Arial" w:cs="Arial"/>
        </w:rPr>
        <w:t xml:space="preserve">Nicht in eine Schublade passen die </w:t>
      </w:r>
      <w:r>
        <w:rPr>
          <w:rFonts w:ascii="Arial" w:hAnsi="Arial" w:cs="Arial"/>
          <w:i/>
          <w:iCs/>
        </w:rPr>
        <w:t>Donauwellenreiter</w:t>
      </w:r>
      <w:r>
        <w:rPr>
          <w:rFonts w:ascii="Arial" w:hAnsi="Arial" w:cs="Arial"/>
        </w:rPr>
        <w:t xml:space="preserve"> mit Folklore, Pop, Jazz, Klassik, Kammer- und Weltmusik, sie nennen sich Klangsurfer.</w:t>
      </w:r>
    </w:p>
    <w:p w:rsidR="00814FA9" w:rsidRDefault="00814FA9" w:rsidP="00814FA9">
      <w:pPr>
        <w:pStyle w:val="StandardWeb"/>
        <w:spacing w:before="0" w:beforeAutospacing="0" w:after="120" w:afterAutospacing="0"/>
        <w:rPr>
          <w:rFonts w:ascii="Arial" w:hAnsi="Arial" w:cs="Arial"/>
        </w:rPr>
      </w:pPr>
      <w:r>
        <w:rPr>
          <w:rFonts w:ascii="Arial" w:hAnsi="Arial" w:cs="Arial"/>
        </w:rPr>
        <w:t xml:space="preserve">„Musik für Alle“, gemeinsam gestaltet von jungen, motivierten </w:t>
      </w:r>
      <w:proofErr w:type="spellStart"/>
      <w:r>
        <w:rPr>
          <w:rFonts w:ascii="Arial" w:hAnsi="Arial" w:cs="Arial"/>
        </w:rPr>
        <w:t>MusikerInnen</w:t>
      </w:r>
      <w:proofErr w:type="spellEnd"/>
      <w:r>
        <w:rPr>
          <w:rFonts w:ascii="Arial" w:hAnsi="Arial" w:cs="Arial"/>
        </w:rPr>
        <w:t xml:space="preserve"> aus der Region mit nationalen und internationalen Bühnenerfolgen, Musik, die alte Klänge mit neuen Tönen mischt, das sind die Paul </w:t>
      </w:r>
      <w:proofErr w:type="spellStart"/>
      <w:r>
        <w:rPr>
          <w:rFonts w:ascii="Arial" w:hAnsi="Arial" w:cs="Arial"/>
        </w:rPr>
        <w:t>Hofhaimer</w:t>
      </w:r>
      <w:proofErr w:type="spellEnd"/>
      <w:r>
        <w:rPr>
          <w:rFonts w:ascii="Arial" w:hAnsi="Arial" w:cs="Arial"/>
        </w:rPr>
        <w:t xml:space="preserve"> Tage in Radstadt!</w:t>
      </w:r>
    </w:p>
    <w:p w:rsidR="0098672D" w:rsidRDefault="005E3263">
      <w:r>
        <w:t>weitere Infos: www.daszentrum.at</w:t>
      </w:r>
      <w:bookmarkStart w:id="0" w:name="_GoBack"/>
      <w:bookmarkEnd w:id="0"/>
    </w:p>
    <w:sectPr w:rsidR="00986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A9"/>
    <w:rsid w:val="00131702"/>
    <w:rsid w:val="005E3263"/>
    <w:rsid w:val="006468A6"/>
    <w:rsid w:val="00814FA9"/>
    <w:rsid w:val="00986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70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14FA9"/>
    <w:pPr>
      <w:spacing w:before="100" w:beforeAutospacing="1" w:after="100" w:afterAutospacing="1"/>
    </w:pPr>
    <w:rPr>
      <w:rFonts w:ascii="Times New Roman" w:eastAsia="Calibri"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1702"/>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14FA9"/>
    <w:pPr>
      <w:spacing w:before="100" w:beforeAutospacing="1" w:after="100" w:afterAutospacing="1"/>
    </w:pPr>
    <w:rPr>
      <w:rFonts w:ascii="Times New Roman" w:eastAsia="Calibri"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Konstruktion</dc:creator>
  <cp:lastModifiedBy>Konstruktion</cp:lastModifiedBy>
  <cp:revision>2</cp:revision>
  <dcterms:created xsi:type="dcterms:W3CDTF">2018-05-21T18:02:00Z</dcterms:created>
  <dcterms:modified xsi:type="dcterms:W3CDTF">2018-05-21T18:07:00Z</dcterms:modified>
</cp:coreProperties>
</file>